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E88D8B" w:rsidR="00CC038B" w:rsidRPr="00F01A9C" w:rsidRDefault="00F01A9C" w:rsidP="00F01A9C">
      <w:pPr>
        <w:spacing w:after="280"/>
        <w:jc w:val="center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F01A9C">
        <w:rPr>
          <w:rFonts w:asciiTheme="minorHAnsi" w:eastAsia="Arial" w:hAnsiTheme="minorHAnsi" w:cstheme="minorHAnsi"/>
          <w:b/>
          <w:sz w:val="24"/>
          <w:szCs w:val="24"/>
          <w:u w:val="single"/>
        </w:rPr>
        <w:t>LISTA DE MATERIALES 5TO GRADO 2023</w:t>
      </w:r>
    </w:p>
    <w:p w14:paraId="00000002" w14:textId="77777777" w:rsidR="00CC038B" w:rsidRPr="00F01A9C" w:rsidRDefault="00236440" w:rsidP="00F01A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Cartuchera completa</w:t>
      </w: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: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lapicera o birome azul; dos lápices negros; lápices de colores; sacapuntas; goma de borrar; microfibras y biromes de colores; corrector líquido; voligoma; tijera. Elementos de geometría: regla, escuadra, semicírculo (de plástico transparente), compás. </w:t>
      </w: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TODO CON NOMBRE Y APELLIDO</w:t>
      </w: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>.</w:t>
      </w:r>
    </w:p>
    <w:p w14:paraId="00000003" w14:textId="35EE7DEA" w:rsidR="00CC038B" w:rsidRPr="00F01A9C" w:rsidRDefault="00236440" w:rsidP="00F01A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Elementos para uso común: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1 rollo de papel de cocina, 1 block de hojas de colores, 1 block de hojas entretenidas</w:t>
      </w:r>
      <w:r w:rsidRPr="00F01A9C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1 block de hojas blancas</w:t>
      </w:r>
      <w:r w:rsidR="006B0AC1" w:rsidRPr="00F01A9C">
        <w:rPr>
          <w:rFonts w:asciiTheme="minorHAnsi" w:eastAsia="Arial" w:hAnsiTheme="minorHAnsi" w:cstheme="minorHAnsi"/>
          <w:sz w:val="24"/>
          <w:szCs w:val="24"/>
        </w:rPr>
        <w:t xml:space="preserve">, 1 marcador de color, 1 marcador </w:t>
      </w:r>
      <w:r w:rsidRPr="00F01A9C">
        <w:rPr>
          <w:rFonts w:asciiTheme="minorHAnsi" w:eastAsia="Arial" w:hAnsiTheme="minorHAnsi" w:cstheme="minorHAnsi"/>
          <w:sz w:val="24"/>
          <w:szCs w:val="24"/>
        </w:rPr>
        <w:t xml:space="preserve">negro y 1 paquete de papel glasé. </w:t>
      </w:r>
    </w:p>
    <w:p w14:paraId="524DF7D7" w14:textId="370F7333" w:rsidR="003E666B" w:rsidRPr="00F01A9C" w:rsidRDefault="003E666B" w:rsidP="00F01A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 xml:space="preserve">Tres carpetas tamaño carta, </w:t>
      </w: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>etiquetadas, en cada una de ellas deberán colocar las siguientes caratulas (rotuladas por materia, nombre, apellido y grado):</w:t>
      </w:r>
    </w:p>
    <w:p w14:paraId="6DAD3472" w14:textId="77777777" w:rsidR="00F01A9C" w:rsidRDefault="00F01A9C" w:rsidP="00F01A9C">
      <w:pPr>
        <w:pStyle w:val="Textoindependiente"/>
        <w:spacing w:before="36" w:line="276" w:lineRule="auto"/>
        <w:ind w:right="430"/>
        <w:rPr>
          <w:rFonts w:asciiTheme="minorHAnsi" w:hAnsiTheme="minorHAnsi" w:cstheme="minorHAnsi"/>
          <w:sz w:val="24"/>
          <w:szCs w:val="24"/>
          <w:u w:val="single"/>
        </w:rPr>
      </w:pPr>
    </w:p>
    <w:p w14:paraId="43D1200A" w14:textId="6E37CC80" w:rsidR="003E666B" w:rsidRPr="00F01A9C" w:rsidRDefault="003E666B" w:rsidP="00F01A9C">
      <w:pPr>
        <w:pStyle w:val="Textoindependiente"/>
        <w:spacing w:before="36" w:line="276" w:lineRule="auto"/>
        <w:ind w:right="430"/>
        <w:rPr>
          <w:rFonts w:asciiTheme="minorHAnsi" w:hAnsiTheme="minorHAnsi" w:cstheme="minorHAnsi"/>
          <w:sz w:val="24"/>
          <w:szCs w:val="24"/>
        </w:rPr>
      </w:pPr>
      <w:r w:rsidRPr="00F01A9C">
        <w:rPr>
          <w:rFonts w:asciiTheme="minorHAnsi" w:hAnsiTheme="minorHAnsi" w:cstheme="minorHAnsi"/>
          <w:b/>
          <w:sz w:val="24"/>
          <w:szCs w:val="24"/>
          <w:u w:val="single"/>
        </w:rPr>
        <w:t>Primera carpeta</w:t>
      </w:r>
      <w:r w:rsidRPr="00F01A9C">
        <w:rPr>
          <w:rFonts w:asciiTheme="minorHAnsi" w:hAnsiTheme="minorHAnsi" w:cstheme="minorHAnsi"/>
          <w:sz w:val="24"/>
          <w:szCs w:val="24"/>
        </w:rPr>
        <w:t>:</w:t>
      </w:r>
    </w:p>
    <w:p w14:paraId="0000000B" w14:textId="63D0AB49" w:rsidR="00CC038B" w:rsidRPr="00F01A9C" w:rsidRDefault="00236440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Lengua: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carátula con nombre del área, nombre y apellido del niño/a y grado. Con hojas rayadas, todas foliadas con nombre y apellido.</w:t>
      </w:r>
    </w:p>
    <w:p w14:paraId="43606743" w14:textId="34CD549D" w:rsidR="003E666B" w:rsidRPr="00F01A9C" w:rsidRDefault="00F01A9C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3E666B"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Segunda carpeta</w:t>
      </w:r>
      <w:r w:rsidR="003E666B"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>:</w:t>
      </w:r>
    </w:p>
    <w:p w14:paraId="0000000C" w14:textId="729A7497" w:rsidR="00CC038B" w:rsidRPr="00F01A9C" w:rsidRDefault="00236440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Ciencias Sociales: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carátula con nombre del área, nombre y apellido del niño/a y grado. Con hojas rayadas, todas foliadas con nombre y apellido. Algunas hojas cuadriculadas. Mapas: 2 planisferios, 2 Continente Americano, 2 de América del Sur y 5 de la República Argentina.</w:t>
      </w:r>
    </w:p>
    <w:p w14:paraId="0000000D" w14:textId="77777777" w:rsidR="00CC038B" w:rsidRPr="00F01A9C" w:rsidRDefault="00236440" w:rsidP="00F01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 xml:space="preserve">TODOS CON DIVISIÓN POLÍTICA Y TAMAÑO OFICIO.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Cinco hojas de calcar tamaño oficio.</w:t>
      </w:r>
    </w:p>
    <w:p w14:paraId="0000000E" w14:textId="3F788AAC" w:rsidR="00CC038B" w:rsidRPr="00F01A9C" w:rsidRDefault="00236440" w:rsidP="00F01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Cinco hojas lisas blancas y algunas cartulinas de colores claros.</w:t>
      </w:r>
    </w:p>
    <w:p w14:paraId="02EB854A" w14:textId="393BB566" w:rsidR="006B0AC1" w:rsidRPr="00F01A9C" w:rsidRDefault="006B0AC1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Ciencias Naturales: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carátula con nombre del área, nombre y apellido del niño/a y grado. Con hojas rayadas, todas foliadas con nombre y apellido. Algunas hojas cuadriculadas. </w:t>
      </w:r>
    </w:p>
    <w:p w14:paraId="20652075" w14:textId="57480CE0" w:rsidR="006B0AC1" w:rsidRDefault="006B0AC1" w:rsidP="00F01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Cinco hojas lisas blancas y algunas cartulinas de colores claros.</w:t>
      </w:r>
    </w:p>
    <w:p w14:paraId="0222C2CC" w14:textId="0A97C249" w:rsidR="00F01A9C" w:rsidRDefault="00F01A9C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000013" w14:textId="555FAF4F" w:rsidR="00CC038B" w:rsidRPr="00F01A9C" w:rsidRDefault="00236440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En la carpeta de la docente titular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>, agregar:</w:t>
      </w:r>
    </w:p>
    <w:p w14:paraId="5C67036A" w14:textId="77777777" w:rsidR="006B0AC1" w:rsidRPr="00F01A9C" w:rsidRDefault="006B0AC1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000014" w14:textId="77777777" w:rsidR="00CC038B" w:rsidRPr="00F01A9C" w:rsidRDefault="00236440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>Formación Ética y Ciudadana: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carátula con nombre del área, nombre y apellido del niño/a y grado. Con hojas rayadas, todas foliadas con nombre y apellido. Algunas hojas cuadriculadas.</w:t>
      </w:r>
    </w:p>
    <w:p w14:paraId="00000015" w14:textId="76FAEFD1" w:rsidR="00CC038B" w:rsidRPr="00F01A9C" w:rsidRDefault="00236440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>ESI: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carátula con nombre del área, nombre y apellido del niño/a y grado. Con hojas rayadas, todas foliadas con nombre y apellido. </w:t>
      </w:r>
    </w:p>
    <w:p w14:paraId="700D6640" w14:textId="57AE818C" w:rsidR="006B0AC1" w:rsidRPr="00F01A9C" w:rsidRDefault="006B0AC1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Catequesis: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carátula con nombre del área, nombre y apellido del niño/a y grado. Con hojas rayadas, todas foliadas con nombre y apellido. </w:t>
      </w:r>
      <w:r w:rsidR="00F256F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Biblia o Nuevo Testamento con nombre </w:t>
      </w:r>
      <w:bookmarkStart w:id="0" w:name="_GoBack"/>
      <w:bookmarkEnd w:id="0"/>
      <w:r w:rsidR="00F256F9">
        <w:rPr>
          <w:rFonts w:asciiTheme="minorHAnsi" w:eastAsia="Arial" w:hAnsiTheme="minorHAnsi" w:cstheme="minorHAnsi"/>
          <w:color w:val="000000"/>
          <w:sz w:val="24"/>
          <w:szCs w:val="24"/>
        </w:rPr>
        <w:t>(para los días que tengan Catequesis).</w:t>
      </w:r>
    </w:p>
    <w:p w14:paraId="13CF1DDD" w14:textId="162CD508" w:rsidR="006B0AC1" w:rsidRPr="00F01A9C" w:rsidRDefault="006B0AC1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000016" w14:textId="77777777" w:rsidR="00CC038B" w:rsidRPr="00F01A9C" w:rsidRDefault="00236440" w:rsidP="00F01A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Cuaderno de comunicaciones</w:t>
      </w: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: 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Cuaderno de hojas rayadas con tapa dura color azul, o forrado con papel araña azul y etiquetado. Deberá estar en la mochila todos los días. </w:t>
      </w:r>
    </w:p>
    <w:p w14:paraId="00000017" w14:textId="4D188EAC" w:rsidR="00CC038B" w:rsidRPr="00F01A9C" w:rsidRDefault="00236440" w:rsidP="00F01A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01A9C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Diccionario</w:t>
      </w:r>
      <w:r w:rsidRPr="00F01A9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para el uso en todas las áreas.</w:t>
      </w:r>
    </w:p>
    <w:p w14:paraId="42264C34" w14:textId="77777777" w:rsidR="006B0AC1" w:rsidRPr="00F01A9C" w:rsidRDefault="006B0AC1" w:rsidP="00F01A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E1999EF" w14:textId="7F5DF7D5" w:rsidR="00F01A9C" w:rsidRPr="00F01A9C" w:rsidRDefault="00F01A9C" w:rsidP="00F01A9C">
      <w:pPr>
        <w:pStyle w:val="Standard"/>
        <w:spacing w:line="276" w:lineRule="auto"/>
        <w:rPr>
          <w:rFonts w:asciiTheme="minorHAnsi" w:hAnsiTheme="minorHAnsi" w:cstheme="minorHAnsi"/>
          <w:b/>
          <w:i/>
        </w:rPr>
      </w:pPr>
      <w:r w:rsidRPr="00F01A9C">
        <w:rPr>
          <w:rFonts w:asciiTheme="minorHAnsi" w:hAnsiTheme="minorHAnsi" w:cstheme="minorHAnsi"/>
          <w:b/>
          <w:i/>
          <w:u w:val="single"/>
        </w:rPr>
        <w:t>IMPORTANTE</w:t>
      </w:r>
      <w:r w:rsidRPr="00F01A9C">
        <w:rPr>
          <w:rFonts w:asciiTheme="minorHAnsi" w:hAnsiTheme="minorHAnsi" w:cstheme="minorHAnsi"/>
          <w:b/>
          <w:i/>
        </w:rPr>
        <w:t>: LAS PRENDAS DEL UNIFORME DEBEN TENER NOMBRE Y APELLIDO.</w:t>
      </w:r>
    </w:p>
    <w:p w14:paraId="5733163A" w14:textId="77777777" w:rsidR="00F01A9C" w:rsidRPr="00F01A9C" w:rsidRDefault="00F01A9C" w:rsidP="00F01A9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ECD4DD0" w14:textId="5A72CF47" w:rsidR="00F01A9C" w:rsidRPr="00F01A9C" w:rsidRDefault="00F01A9C" w:rsidP="00F01A9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01A9C">
        <w:rPr>
          <w:rFonts w:asciiTheme="minorHAnsi" w:hAnsiTheme="minorHAnsi" w:cstheme="minorHAnsi"/>
          <w:b/>
          <w:bCs/>
          <w:u w:val="single"/>
        </w:rPr>
        <w:t>DOCUMENTACIÓN</w:t>
      </w:r>
      <w:r w:rsidRPr="00F01A9C">
        <w:rPr>
          <w:rFonts w:asciiTheme="minorHAnsi" w:hAnsiTheme="minorHAnsi" w:cstheme="minorHAnsi"/>
        </w:rPr>
        <w:t>: (</w:t>
      </w:r>
      <w:r w:rsidRPr="00F01A9C">
        <w:rPr>
          <w:rFonts w:asciiTheme="minorHAnsi" w:hAnsiTheme="minorHAnsi" w:cstheme="minorHAnsi"/>
          <w:b/>
          <w:i/>
          <w:color w:val="FF0000"/>
        </w:rPr>
        <w:t>FECHA LÍMITE DE ENTREGA 31/03/2023 EN SOBRE CON NOMBRE Y APELLIDO</w:t>
      </w:r>
      <w:r w:rsidRPr="00F01A9C">
        <w:rPr>
          <w:rFonts w:asciiTheme="minorHAnsi" w:hAnsiTheme="minorHAnsi" w:cstheme="minorHAnsi"/>
        </w:rPr>
        <w:t>)</w:t>
      </w:r>
    </w:p>
    <w:p w14:paraId="4C0F3CA6" w14:textId="77777777" w:rsidR="00F01A9C" w:rsidRDefault="00F01A9C" w:rsidP="00F01A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97736E" w14:textId="774FD0EE" w:rsidR="00F01A9C" w:rsidRPr="00F01A9C" w:rsidRDefault="00F01A9C" w:rsidP="00F01A9C">
      <w:pPr>
        <w:jc w:val="both"/>
        <w:rPr>
          <w:rFonts w:asciiTheme="minorHAnsi" w:hAnsiTheme="minorHAnsi" w:cstheme="minorHAnsi"/>
          <w:sz w:val="24"/>
          <w:szCs w:val="24"/>
        </w:rPr>
      </w:pPr>
      <w:r w:rsidRPr="00F01A9C">
        <w:rPr>
          <w:rFonts w:asciiTheme="minorHAnsi" w:hAnsiTheme="minorHAnsi" w:cstheme="minorHAnsi"/>
          <w:b/>
          <w:sz w:val="24"/>
          <w:szCs w:val="24"/>
        </w:rPr>
        <w:t>CERTIFICADOS BUCODENTAL Y DE SALUD CON FECHA DEL CICLO LECTIVO 2023</w:t>
      </w:r>
      <w:r w:rsidRPr="00F01A9C">
        <w:rPr>
          <w:rFonts w:asciiTheme="minorHAnsi" w:hAnsiTheme="minorHAnsi" w:cstheme="minorHAnsi"/>
          <w:sz w:val="24"/>
          <w:szCs w:val="24"/>
        </w:rPr>
        <w:t xml:space="preserve">: donde conste que el niño es apto para realizar actividad física. </w:t>
      </w:r>
    </w:p>
    <w:p w14:paraId="7F0D4A6E" w14:textId="48E3391C" w:rsidR="00F01A9C" w:rsidRPr="00F01A9C" w:rsidRDefault="00F01A9C" w:rsidP="00F01A9C">
      <w:pPr>
        <w:jc w:val="both"/>
        <w:rPr>
          <w:rFonts w:asciiTheme="minorHAnsi" w:hAnsiTheme="minorHAnsi" w:cstheme="minorHAnsi"/>
          <w:sz w:val="24"/>
          <w:szCs w:val="24"/>
        </w:rPr>
      </w:pPr>
      <w:r w:rsidRPr="00F01A9C">
        <w:rPr>
          <w:rFonts w:asciiTheme="minorHAnsi" w:hAnsiTheme="minorHAnsi" w:cstheme="minorHAnsi"/>
          <w:sz w:val="24"/>
          <w:szCs w:val="24"/>
        </w:rPr>
        <w:t xml:space="preserve">Recordamos que, si los certificados son emitidos por entidad privada, deben estar obligatoriamente estampillados. </w:t>
      </w:r>
      <w:r w:rsidRPr="00F01A9C">
        <w:rPr>
          <w:rFonts w:asciiTheme="minorHAnsi" w:hAnsiTheme="minorHAnsi" w:cstheme="minorHAnsi"/>
          <w:b/>
          <w:sz w:val="24"/>
          <w:szCs w:val="24"/>
        </w:rPr>
        <w:t>De no presentarse la documentación en tiempo y forma, el alumno no podrá realizar educación física.</w:t>
      </w:r>
    </w:p>
    <w:p w14:paraId="1A6AD837" w14:textId="057EB59D" w:rsidR="00F01A9C" w:rsidRDefault="00F01A9C" w:rsidP="00F01A9C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lang w:val="es-AR"/>
        </w:rPr>
      </w:pPr>
      <w:r w:rsidRPr="00F01A9C">
        <w:rPr>
          <w:rFonts w:asciiTheme="minorHAnsi" w:hAnsiTheme="minorHAnsi" w:cstheme="minorHAnsi"/>
          <w:b/>
          <w:bCs/>
          <w:color w:val="auto"/>
          <w:u w:val="single"/>
          <w:lang w:val="es-AR"/>
        </w:rPr>
        <w:t>BIBLIOGRAFÍA</w:t>
      </w:r>
      <w:r w:rsidRPr="00F01A9C">
        <w:rPr>
          <w:rFonts w:asciiTheme="minorHAnsi" w:hAnsiTheme="minorHAnsi" w:cstheme="minorHAnsi"/>
          <w:b/>
          <w:bCs/>
          <w:color w:val="auto"/>
          <w:lang w:val="es-AR"/>
        </w:rPr>
        <w:t>:</w:t>
      </w:r>
    </w:p>
    <w:p w14:paraId="6909EA93" w14:textId="77777777" w:rsidR="00F01A9C" w:rsidRPr="00F01A9C" w:rsidRDefault="00F01A9C" w:rsidP="00F01A9C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lang w:val="es-AR"/>
        </w:rPr>
      </w:pPr>
    </w:p>
    <w:p w14:paraId="1C836CAD" w14:textId="52F9AB9A" w:rsidR="00F01A9C" w:rsidRDefault="00F01A9C" w:rsidP="00F01A9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es-AR"/>
        </w:rPr>
      </w:pPr>
      <w:r w:rsidRPr="00F01A9C">
        <w:rPr>
          <w:rFonts w:asciiTheme="minorHAnsi" w:hAnsiTheme="minorHAnsi" w:cstheme="minorHAnsi"/>
          <w:b/>
          <w:bCs/>
          <w:color w:val="auto"/>
          <w:u w:val="single"/>
          <w:lang w:val="es-AR"/>
        </w:rPr>
        <w:t>ESI:</w:t>
      </w:r>
      <w:r w:rsidRPr="00F01A9C">
        <w:rPr>
          <w:rFonts w:asciiTheme="minorHAnsi" w:hAnsiTheme="minorHAnsi" w:cstheme="minorHAnsi"/>
          <w:b/>
          <w:bCs/>
          <w:color w:val="auto"/>
          <w:lang w:val="es-AR"/>
        </w:rPr>
        <w:t xml:space="preserve"> “Aprender a amar 5” Editorial Logos</w:t>
      </w:r>
      <w:r w:rsidRPr="00F01A9C">
        <w:rPr>
          <w:rFonts w:asciiTheme="minorHAnsi" w:hAnsiTheme="minorHAnsi" w:cstheme="minorHAnsi"/>
          <w:bCs/>
          <w:color w:val="auto"/>
          <w:lang w:val="es-AR"/>
        </w:rPr>
        <w:t>. (A partir de marzo comunicaremos la modalidad para adquirir el libro)</w:t>
      </w:r>
    </w:p>
    <w:p w14:paraId="4F390B49" w14:textId="77777777" w:rsidR="00F01A9C" w:rsidRPr="00F01A9C" w:rsidRDefault="00F01A9C" w:rsidP="00F01A9C">
      <w:pPr>
        <w:pStyle w:val="Default"/>
        <w:spacing w:line="276" w:lineRule="auto"/>
        <w:rPr>
          <w:rFonts w:asciiTheme="minorHAnsi" w:hAnsiTheme="minorHAnsi" w:cstheme="minorHAnsi"/>
          <w:color w:val="auto"/>
          <w:lang w:val="es-AR"/>
        </w:rPr>
      </w:pPr>
    </w:p>
    <w:p w14:paraId="2935E8A1" w14:textId="77777777" w:rsidR="00F01A9C" w:rsidRPr="00F01A9C" w:rsidRDefault="00F01A9C" w:rsidP="00F01A9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lang w:val="es-AR"/>
        </w:rPr>
      </w:pPr>
      <w:r w:rsidRPr="00F01A9C">
        <w:rPr>
          <w:rFonts w:asciiTheme="minorHAnsi" w:hAnsiTheme="minorHAnsi" w:cstheme="minorHAnsi"/>
          <w:b/>
          <w:bCs/>
          <w:color w:val="auto"/>
          <w:lang w:val="es-AR"/>
        </w:rPr>
        <w:t>Otra bibliografía a confirmar las primeras semanas de clases.</w:t>
      </w:r>
    </w:p>
    <w:p w14:paraId="142A3F42" w14:textId="77777777" w:rsidR="00F01A9C" w:rsidRPr="00F01A9C" w:rsidRDefault="00F01A9C" w:rsidP="00F01A9C">
      <w:pPr>
        <w:pBdr>
          <w:top w:val="nil"/>
          <w:left w:val="nil"/>
          <w:bottom w:val="nil"/>
          <w:right w:val="nil"/>
          <w:between w:val="nil"/>
        </w:pBdr>
        <w:spacing w:after="280"/>
        <w:ind w:left="14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00001D" w14:textId="3777AF56" w:rsidR="00CC038B" w:rsidRPr="00F01A9C" w:rsidRDefault="00CC038B" w:rsidP="00F01A9C">
      <w:pPr>
        <w:spacing w:before="280"/>
        <w:rPr>
          <w:rFonts w:asciiTheme="minorHAnsi" w:eastAsia="Arial" w:hAnsiTheme="minorHAnsi" w:cstheme="minorHAnsi"/>
          <w:sz w:val="24"/>
          <w:szCs w:val="24"/>
        </w:rPr>
      </w:pPr>
    </w:p>
    <w:sectPr w:rsidR="00CC038B" w:rsidRPr="00F01A9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3F7A" w14:textId="77777777" w:rsidR="008402A3" w:rsidRDefault="008402A3" w:rsidP="00F01A9C">
      <w:pPr>
        <w:spacing w:after="0" w:line="240" w:lineRule="auto"/>
      </w:pPr>
      <w:r>
        <w:separator/>
      </w:r>
    </w:p>
  </w:endnote>
  <w:endnote w:type="continuationSeparator" w:id="0">
    <w:p w14:paraId="166493E9" w14:textId="77777777" w:rsidR="008402A3" w:rsidRDefault="008402A3" w:rsidP="00F0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73FAC" w14:textId="77777777" w:rsidR="008402A3" w:rsidRDefault="008402A3" w:rsidP="00F01A9C">
      <w:pPr>
        <w:spacing w:after="0" w:line="240" w:lineRule="auto"/>
      </w:pPr>
      <w:r>
        <w:separator/>
      </w:r>
    </w:p>
  </w:footnote>
  <w:footnote w:type="continuationSeparator" w:id="0">
    <w:p w14:paraId="1269DC2C" w14:textId="77777777" w:rsidR="008402A3" w:rsidRDefault="008402A3" w:rsidP="00F0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27AA" w14:textId="77777777" w:rsidR="00F01A9C" w:rsidRDefault="00F01A9C" w:rsidP="00F01A9C">
    <w:pPr>
      <w:pStyle w:val="Default"/>
      <w:jc w:val="center"/>
    </w:pPr>
  </w:p>
  <w:p w14:paraId="08856FFD" w14:textId="77777777" w:rsidR="00F01A9C" w:rsidRPr="007C1529" w:rsidRDefault="00F01A9C" w:rsidP="00F01A9C">
    <w:pPr>
      <w:pStyle w:val="Default"/>
      <w:jc w:val="center"/>
      <w:rPr>
        <w:rFonts w:asciiTheme="minorHAnsi" w:hAnsiTheme="minorHAnsi" w:cstheme="minorHAnsi"/>
        <w:b/>
        <w:bCs/>
        <w:sz w:val="22"/>
        <w:szCs w:val="22"/>
        <w:lang w:val="es-AR"/>
      </w:rPr>
    </w:pPr>
    <w:r>
      <w:rPr>
        <w:rFonts w:asciiTheme="minorHAnsi" w:hAnsiTheme="minorHAnsi" w:cstheme="minorHAnsi"/>
        <w:b/>
        <w:bCs/>
        <w:sz w:val="22"/>
        <w:szCs w:val="22"/>
        <w:lang w:val="es-AR"/>
      </w:rPr>
      <w:t>Colegio Nt</w:t>
    </w:r>
    <w:r w:rsidRPr="007C1529">
      <w:rPr>
        <w:rFonts w:asciiTheme="minorHAnsi" w:hAnsiTheme="minorHAnsi" w:cstheme="minorHAnsi"/>
        <w:b/>
        <w:bCs/>
        <w:sz w:val="22"/>
        <w:szCs w:val="22"/>
        <w:lang w:val="es-AR"/>
      </w:rPr>
      <w:t>ra. Sra. de la Misericordia</w:t>
    </w:r>
  </w:p>
  <w:p w14:paraId="0225FE7A" w14:textId="77777777" w:rsidR="00F01A9C" w:rsidRPr="007C1529" w:rsidRDefault="00F01A9C" w:rsidP="00F01A9C">
    <w:pPr>
      <w:pStyle w:val="Default"/>
      <w:jc w:val="center"/>
      <w:rPr>
        <w:rFonts w:asciiTheme="minorHAnsi" w:hAnsiTheme="minorHAnsi" w:cstheme="minorHAnsi"/>
        <w:sz w:val="22"/>
        <w:szCs w:val="22"/>
        <w:lang w:val="es-AR"/>
      </w:rPr>
    </w:pPr>
    <w:r w:rsidRPr="007C1529">
      <w:rPr>
        <w:rFonts w:asciiTheme="minorHAnsi" w:hAnsiTheme="minorHAnsi" w:cstheme="minorHAnsi"/>
        <w:sz w:val="22"/>
        <w:szCs w:val="22"/>
        <w:lang w:val="es-AR"/>
      </w:rPr>
      <w:t>Bv. Oroño 960 – Rosario</w:t>
    </w:r>
  </w:p>
  <w:p w14:paraId="06A03F54" w14:textId="77777777" w:rsidR="00F01A9C" w:rsidRPr="007C1529" w:rsidRDefault="00F01A9C" w:rsidP="00F01A9C">
    <w:pPr>
      <w:pStyle w:val="Default"/>
      <w:jc w:val="center"/>
      <w:rPr>
        <w:rFonts w:asciiTheme="minorHAnsi" w:hAnsiTheme="minorHAnsi" w:cstheme="minorHAnsi"/>
        <w:sz w:val="22"/>
        <w:szCs w:val="22"/>
        <w:lang w:val="es-AR"/>
      </w:rPr>
    </w:pPr>
    <w:r w:rsidRPr="007C1529">
      <w:rPr>
        <w:rFonts w:asciiTheme="minorHAnsi" w:hAnsiTheme="minorHAnsi" w:cstheme="minorHAnsi"/>
        <w:sz w:val="22"/>
        <w:szCs w:val="22"/>
        <w:lang w:val="es-AR"/>
      </w:rPr>
      <w:t>Tel. 0341-4488184</w:t>
    </w:r>
  </w:p>
  <w:p w14:paraId="4CAA250D" w14:textId="77777777" w:rsidR="00F01A9C" w:rsidRDefault="00F01A9C" w:rsidP="00F01A9C">
    <w:pPr>
      <w:pStyle w:val="Standard"/>
      <w:tabs>
        <w:tab w:val="center" w:pos="4605"/>
      </w:tabs>
    </w:pPr>
    <w:r>
      <w:tab/>
      <w:t>nivelprimario@misericordiarosario.edu.ar</w:t>
    </w:r>
  </w:p>
  <w:p w14:paraId="365C42A6" w14:textId="77777777" w:rsidR="00F01A9C" w:rsidRPr="007C1529" w:rsidRDefault="00F01A9C" w:rsidP="00F01A9C">
    <w:pPr>
      <w:pStyle w:val="Default"/>
      <w:jc w:val="center"/>
      <w:rPr>
        <w:rFonts w:asciiTheme="minorHAnsi" w:hAnsiTheme="minorHAnsi" w:cstheme="minorHAnsi"/>
        <w:color w:val="auto"/>
        <w:sz w:val="22"/>
        <w:szCs w:val="22"/>
        <w:lang w:val="es-AR"/>
      </w:rPr>
    </w:pPr>
  </w:p>
  <w:p w14:paraId="1C8B8419" w14:textId="77777777" w:rsidR="00F01A9C" w:rsidRDefault="00F01A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162"/>
    <w:multiLevelType w:val="multilevel"/>
    <w:tmpl w:val="F41EAAD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A239CA"/>
    <w:multiLevelType w:val="multilevel"/>
    <w:tmpl w:val="5A98167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51902"/>
    <w:multiLevelType w:val="multilevel"/>
    <w:tmpl w:val="4C1E8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E83B2D"/>
    <w:multiLevelType w:val="multilevel"/>
    <w:tmpl w:val="C5D2C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297901"/>
    <w:multiLevelType w:val="multilevel"/>
    <w:tmpl w:val="C29A3CF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F86E6B"/>
    <w:multiLevelType w:val="multilevel"/>
    <w:tmpl w:val="C124395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A37AF3"/>
    <w:multiLevelType w:val="multilevel"/>
    <w:tmpl w:val="2A6A88A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6E44D0"/>
    <w:multiLevelType w:val="multilevel"/>
    <w:tmpl w:val="53F4315E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038B"/>
    <w:rsid w:val="00236440"/>
    <w:rsid w:val="003E666B"/>
    <w:rsid w:val="006B0AC1"/>
    <w:rsid w:val="008402A3"/>
    <w:rsid w:val="00972B93"/>
    <w:rsid w:val="00A40D9A"/>
    <w:rsid w:val="00CC038B"/>
    <w:rsid w:val="00F01A9C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2F99"/>
  <w15:docId w15:val="{D1A7C9EF-A07B-42F9-9A29-1EE23AE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10D4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3E666B"/>
    <w:pPr>
      <w:widowControl w:val="0"/>
      <w:autoSpaceDE w:val="0"/>
      <w:autoSpaceDN w:val="0"/>
      <w:spacing w:before="184"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66B"/>
    <w:rPr>
      <w:lang w:val="es-ES" w:eastAsia="en-US"/>
    </w:rPr>
  </w:style>
  <w:style w:type="paragraph" w:customStyle="1" w:styleId="Default">
    <w:name w:val="Default"/>
    <w:rsid w:val="00F01A9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customStyle="1" w:styleId="Standard">
    <w:name w:val="Standard"/>
    <w:rsid w:val="00F01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F01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A9C"/>
  </w:style>
  <w:style w:type="paragraph" w:styleId="Piedepgina">
    <w:name w:val="footer"/>
    <w:basedOn w:val="Normal"/>
    <w:link w:val="PiedepginaCar"/>
    <w:uiPriority w:val="99"/>
    <w:unhideWhenUsed/>
    <w:rsid w:val="00F01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HvKeRmX5S7932SW502AFVvWXQ==">AMUW2mWDwj14TFFrL115ac9WyU75Ns8xFaZT2eSyjQG9QiRRZb+vJbzMjo3eLIu5BF3gInP9xQN1ITrPJp39G2OBWmlJgswaIN6NXmZn25OwI76sld08A/4=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Misericordia</dc:creator>
  <cp:lastModifiedBy>Misericordia</cp:lastModifiedBy>
  <cp:revision>3</cp:revision>
  <dcterms:created xsi:type="dcterms:W3CDTF">2022-12-27T15:06:00Z</dcterms:created>
  <dcterms:modified xsi:type="dcterms:W3CDTF">2022-12-27T15:35:00Z</dcterms:modified>
</cp:coreProperties>
</file>